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9D" w:rsidRPr="0071019D" w:rsidRDefault="0071019D" w:rsidP="00AB7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19D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: ассистент кафедры физического воспитания и здоровья Козинец М.А.</w:t>
      </w:r>
    </w:p>
    <w:p w:rsidR="00AB706E" w:rsidRPr="0071019D" w:rsidRDefault="00AB706E" w:rsidP="00AB70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19D">
        <w:rPr>
          <w:rFonts w:ascii="Times New Roman" w:hAnsi="Times New Roman" w:cs="Times New Roman"/>
          <w:b/>
          <w:sz w:val="32"/>
          <w:szCs w:val="32"/>
        </w:rPr>
        <w:t>Бадминтон</w:t>
      </w:r>
    </w:p>
    <w:p w:rsidR="00AB706E" w:rsidRDefault="00AB706E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A4F3F">
        <w:rPr>
          <w:rFonts w:ascii="Times New Roman" w:hAnsi="Times New Roman" w:cs="Times New Roman"/>
          <w:sz w:val="24"/>
          <w:szCs w:val="24"/>
        </w:rPr>
        <w:t xml:space="preserve">. </w:t>
      </w:r>
      <w:r w:rsidRPr="00AB706E">
        <w:rPr>
          <w:rFonts w:ascii="Times New Roman" w:hAnsi="Times New Roman" w:cs="Times New Roman"/>
          <w:sz w:val="24"/>
          <w:szCs w:val="24"/>
        </w:rPr>
        <w:t xml:space="preserve">Бадминтон - одна из древнейших игр нашей планеты. Современный бадминтон развился из древней игры в волан, в которую более 2000 лет назад играли в странах Европы и Азии. Название игры берет свое происхождение от предместья Лондона – города Бадминтон, где английскими офицерами, служившими в Индии, был образован первый бадминтонный клуб «Фолькстоун». Первые правила бадминтона были опубликованы в 1860 году в Англии, в их основу легли правила индийской игры "роопа". Некоторые пункты сохранились и до настоящего времени. В марте 1898 года в Англии состоялся первый официальный турнир по бадминтону. В 1934 году образована Международная федерация бадминтона. В настоящее время ее членами являются 179 национальных федераций. Бадминтон включен в программу летних Олимпийских Игр с 1992 года. </w:t>
      </w:r>
    </w:p>
    <w:p w:rsidR="005550CB" w:rsidRDefault="005550CB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Особенности бадминтона</w:t>
      </w:r>
    </w:p>
    <w:p w:rsidR="005550CB" w:rsidRDefault="00AB706E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>Бадминтон относится к игровым ациклическим сложно</w:t>
      </w:r>
      <w:r w:rsidR="005550CB">
        <w:rPr>
          <w:rFonts w:ascii="Times New Roman" w:hAnsi="Times New Roman" w:cs="Times New Roman"/>
          <w:sz w:val="24"/>
          <w:szCs w:val="24"/>
        </w:rPr>
        <w:t>-</w:t>
      </w:r>
      <w:r w:rsidRPr="00AB706E">
        <w:rPr>
          <w:rFonts w:ascii="Times New Roman" w:hAnsi="Times New Roman" w:cs="Times New Roman"/>
          <w:sz w:val="24"/>
          <w:szCs w:val="24"/>
        </w:rPr>
        <w:t xml:space="preserve">координационным видам спорта. К отличительным особенностям бадминтона относятся следующие признаки: </w:t>
      </w:r>
    </w:p>
    <w:p w:rsidR="005550CB" w:rsidRDefault="00AB706E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>- взрывной характер и быстрота передвижений;</w:t>
      </w:r>
    </w:p>
    <w:p w:rsidR="005550CB" w:rsidRDefault="00AB706E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 xml:space="preserve"> - скоростно-силовой характер выполнения технических приемов с максимальным сокращением подготовительных действий;</w:t>
      </w:r>
    </w:p>
    <w:p w:rsidR="0071019D" w:rsidRDefault="00AB706E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 xml:space="preserve"> - высокий уровень зрительной концентрации на действиях соперника и движении волана; </w:t>
      </w:r>
    </w:p>
    <w:p w:rsidR="005550CB" w:rsidRDefault="00AB706E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>- быстрота мышления и принятия игровых решений</w:t>
      </w:r>
      <w:r w:rsidR="0071019D">
        <w:rPr>
          <w:rFonts w:ascii="Times New Roman" w:hAnsi="Times New Roman" w:cs="Times New Roman"/>
          <w:sz w:val="24"/>
          <w:szCs w:val="24"/>
        </w:rPr>
        <w:t>;</w:t>
      </w:r>
    </w:p>
    <w:p w:rsidR="005550CB" w:rsidRDefault="00AB706E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 xml:space="preserve"> - высокий уровень развития двигательных и координационных навыков и 4 умений, физических качеств и способностей. </w:t>
      </w:r>
    </w:p>
    <w:p w:rsidR="005550CB" w:rsidRPr="005550CB" w:rsidRDefault="005550CB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Оборудование и основные термин</w:t>
      </w:r>
      <w:r w:rsidR="00BA4F3F">
        <w:rPr>
          <w:rFonts w:ascii="Times New Roman" w:hAnsi="Times New Roman" w:cs="Times New Roman"/>
          <w:sz w:val="24"/>
          <w:szCs w:val="24"/>
        </w:rPr>
        <w:t>ы</w:t>
      </w:r>
    </w:p>
    <w:p w:rsidR="005550CB" w:rsidRPr="005550CB" w:rsidRDefault="005550CB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550C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Для игры в бадминтон оборудуется специальная площадка — корт. В отличие от теннисного корт для бадминтона размещают обычно в закрытых залах. Он имеет форму прямоугольника и регламентированный размер:</w:t>
      </w:r>
    </w:p>
    <w:p w:rsidR="005550CB" w:rsidRPr="005550CB" w:rsidRDefault="005550CB" w:rsidP="0071019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550C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5,18 м х 13,4 м для одиночной игры.</w:t>
      </w:r>
    </w:p>
    <w:p w:rsidR="005550CB" w:rsidRPr="005550CB" w:rsidRDefault="005550CB" w:rsidP="0071019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550C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6,10 м х 13,4 м для командной игры.</w:t>
      </w:r>
    </w:p>
    <w:p w:rsidR="005550CB" w:rsidRPr="005550CB" w:rsidRDefault="005550CB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550C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Площадки под открытым небом также существуют. Их размеры полностью аналогичны.</w:t>
      </w:r>
    </w:p>
    <w:p w:rsidR="005550CB" w:rsidRPr="005550CB" w:rsidRDefault="005550CB" w:rsidP="0071019D">
      <w:pPr>
        <w:shd w:val="clear" w:color="auto" w:fill="FFFFFF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поля определенным образом размечается линиями шириной в 4 см. Основными видами разметки выступают:</w:t>
      </w:r>
    </w:p>
    <w:p w:rsidR="005550CB" w:rsidRPr="005550CB" w:rsidRDefault="005550CB" w:rsidP="0071019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550C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Боковые и лицевые линии.</w:t>
      </w:r>
    </w:p>
    <w:p w:rsidR="005550CB" w:rsidRPr="005550CB" w:rsidRDefault="005550CB" w:rsidP="0071019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550C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Центральная, делящая зону подачи на правую и левую.</w:t>
      </w:r>
    </w:p>
    <w:p w:rsidR="00BA4F3F" w:rsidRPr="005550CB" w:rsidRDefault="005550CB" w:rsidP="0071019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550C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Линия подачи, расположенная в 1,98 м от сетки, ограничивающая зону подачи.</w:t>
      </w:r>
    </w:p>
    <w:p w:rsidR="00BA4F3F" w:rsidRDefault="00BA4F3F" w:rsidP="007101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04040"/>
        </w:rPr>
      </w:pPr>
      <w:r w:rsidRPr="00BA4F3F">
        <w:rPr>
          <w:color w:val="404040"/>
        </w:rPr>
        <w:t xml:space="preserve">Профессиональная игра обязательно ведется при наличии </w:t>
      </w:r>
      <w:r>
        <w:rPr>
          <w:color w:val="404040"/>
        </w:rPr>
        <w:t>сетки.</w:t>
      </w:r>
      <w:r w:rsidRPr="00BA4F3F">
        <w:rPr>
          <w:color w:val="404040"/>
        </w:rPr>
        <w:t xml:space="preserve"> Ее монтируют посередине корта на высоте 1,55 м. от пола, посередине допускается небольшое провисание. Сверху сетки имеется лента.</w:t>
      </w:r>
    </w:p>
    <w:p w:rsidR="00BA4F3F" w:rsidRDefault="00BA4F3F" w:rsidP="007101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A4F3F">
        <w:rPr>
          <w:color w:val="000000"/>
        </w:rPr>
        <w:t>Инвентарь</w:t>
      </w:r>
      <w:r w:rsidRPr="00BA4F3F">
        <w:rPr>
          <w:b/>
          <w:bCs/>
          <w:color w:val="000000"/>
        </w:rPr>
        <w:t xml:space="preserve"> </w:t>
      </w:r>
      <w:r w:rsidRPr="00BA4F3F">
        <w:rPr>
          <w:color w:val="000000"/>
        </w:rPr>
        <w:t>для игры в бадминтон несложен. Это ракетки и вола</w:t>
      </w:r>
      <w:r>
        <w:rPr>
          <w:color w:val="000000"/>
        </w:rPr>
        <w:t>ны.</w:t>
      </w:r>
    </w:p>
    <w:p w:rsidR="00BA4F3F" w:rsidRPr="00BA4F3F" w:rsidRDefault="00BA4F3F" w:rsidP="007101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A4F3F">
        <w:rPr>
          <w:color w:val="404040"/>
          <w:shd w:val="clear" w:color="auto" w:fill="FFFFFF"/>
        </w:rPr>
        <w:t>Самые первые ракетки были деревянными. Сегодня материалами изготовления выступают алюминий, углепластик, сталь и титан. Масса ракетки может варьировать от 70 до 100 г. Максимальные размеры ракетки 680 мм в длину и 230 мм в ширину. Профессионалы добиваются лучшего хвата с помощью намотки на рукоятку ракетки.</w:t>
      </w:r>
    </w:p>
    <w:p w:rsidR="00BA4F3F" w:rsidRPr="00BA4F3F" w:rsidRDefault="00BA4F3F" w:rsidP="0071019D">
      <w:pPr>
        <w:shd w:val="clear" w:color="auto" w:fill="FFFFFF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Воланы подразделяются на 2 группы:</w:t>
      </w:r>
    </w:p>
    <w:p w:rsidR="00BA4F3F" w:rsidRPr="00BA4F3F" w:rsidRDefault="00BA4F3F" w:rsidP="0071019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A4F3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Пластиковые.</w:t>
      </w:r>
    </w:p>
    <w:p w:rsidR="00BA4F3F" w:rsidRPr="00BA4F3F" w:rsidRDefault="00BA4F3F" w:rsidP="0071019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A4F3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Перьевые.</w:t>
      </w:r>
    </w:p>
    <w:p w:rsidR="00BA4F3F" w:rsidRPr="00BA4F3F" w:rsidRDefault="00BA4F3F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A4F3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Первый вариант оптимален для любительской игры, а также для тренировок. Он имеет головку из пробки или синтетического материала, к ней прикрепляется юбка из пластика.</w:t>
      </w:r>
    </w:p>
    <w:p w:rsidR="00BA4F3F" w:rsidRPr="00BA4F3F" w:rsidRDefault="00BA4F3F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A4F3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 состязаниях используются только натуральные снаряды. Их пробковые головки покрываются кожей, а к ней крепятся гусиные перья в количестве 16 штук. Для приклеивания перьев в головке имеются специальные отверстия. После вклеивания перья дополнительно обвязываются нитками. Масса такого снаряда достигает 5 г. Цвет воланчика традиционно белый.</w:t>
      </w:r>
    </w:p>
    <w:p w:rsidR="00BA4F3F" w:rsidRDefault="00BA4F3F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 xml:space="preserve">Основой спортивной подготовки в бадминтоне является тренировочная работа на бадминтонной площадке (корте) с применением ракетки и воланов. При проведении групповых тренировочных занятий на каждые 4 спортсмена необходимо не менее одной бадминтонной площадки (корта), при проведении индивидуальных тренировочных занятий на каждые 2 спортсмена не менее одной бадминтонной площадки (корта). Место проведения занятий должно быть хорошо освещено и соответствовать нормам, установленным правилами соревнований по бадминтону, свет должен быть равномерным, без прямого попадания света в глаза играющих. Помещение должно быть хорошо проветриваемым, а на случай жаркой погоды должен функционировать кондиционер (вентиляция), воздушный поток при проветривании ни в каком случае не должен влиять на полет волана. Пол в спортивном зале, используемый для занятий, должен иметь деревянное или специальное покрытие. Бадминтонный волан, в виду особенности строения и специфики использования, является спортивным инвентарем краткосрочного использования. Обеспечение процесса спортивной подготовки необходимым количеством </w:t>
      </w:r>
      <w:r w:rsidRPr="00AB706E">
        <w:rPr>
          <w:rFonts w:ascii="Times New Roman" w:hAnsi="Times New Roman" w:cs="Times New Roman"/>
          <w:sz w:val="24"/>
          <w:szCs w:val="24"/>
        </w:rPr>
        <w:lastRenderedPageBreak/>
        <w:t>ракеток и воланов одно из главных условий его осуществления. Для подготовки лиц, проходящих спортивную подготовку используются только перьевые воланы. Для повышения эффективности тренировочных занятий в процессе спортивной подготовки по бадминтону рекомендуется использование электронных роботов (тренажеров) для автоматического выброса воланов.</w:t>
      </w:r>
    </w:p>
    <w:p w:rsidR="00D66BDA" w:rsidRDefault="005550CB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5550CB">
        <w:rPr>
          <w:rFonts w:ascii="Times New Roman" w:hAnsi="Times New Roman" w:cs="Times New Roman"/>
          <w:sz w:val="24"/>
          <w:szCs w:val="24"/>
        </w:rPr>
        <w:t xml:space="preserve"> </w:t>
      </w:r>
      <w:r w:rsidRPr="00AB706E">
        <w:rPr>
          <w:rFonts w:ascii="Times New Roman" w:hAnsi="Times New Roman" w:cs="Times New Roman"/>
          <w:sz w:val="24"/>
          <w:szCs w:val="24"/>
        </w:rPr>
        <w:t xml:space="preserve">Личные соревнования в бадминтоне проводятся в следующих игровых разрядах (дисциплинах): </w:t>
      </w:r>
    </w:p>
    <w:p w:rsidR="00D66BDA" w:rsidRDefault="005550CB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 xml:space="preserve">- мужской одиночный; </w:t>
      </w:r>
    </w:p>
    <w:p w:rsidR="00D66BDA" w:rsidRDefault="005550CB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 xml:space="preserve">- женский одиночный; </w:t>
      </w:r>
    </w:p>
    <w:p w:rsidR="00D66BDA" w:rsidRDefault="005550CB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 xml:space="preserve">- мужской парный; </w:t>
      </w:r>
    </w:p>
    <w:p w:rsidR="00D66BDA" w:rsidRDefault="005550CB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 xml:space="preserve">- женский парный; </w:t>
      </w:r>
    </w:p>
    <w:p w:rsidR="00D66BDA" w:rsidRDefault="005550CB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 xml:space="preserve">- смешанный парный. </w:t>
      </w:r>
    </w:p>
    <w:p w:rsidR="00D66BDA" w:rsidRDefault="005550CB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 xml:space="preserve">Командные соревнования проводятся среди: </w:t>
      </w:r>
    </w:p>
    <w:p w:rsidR="00D66BDA" w:rsidRDefault="005550CB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 xml:space="preserve">- мужских команд; </w:t>
      </w:r>
    </w:p>
    <w:p w:rsidR="00D66BDA" w:rsidRDefault="005550CB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 xml:space="preserve">- женских команд; </w:t>
      </w:r>
    </w:p>
    <w:p w:rsidR="005550CB" w:rsidRDefault="005550CB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>- смешанных команд.</w:t>
      </w:r>
    </w:p>
    <w:p w:rsidR="005550CB" w:rsidRDefault="005550CB" w:rsidP="0071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>Количественное соотношение мужчин и женщин в командных соревнованиях регламентируется положениями о проведении. В бадминтон играют в закрытых помещениях на размеченной линиями площадке (специализированном корте)</w:t>
      </w:r>
      <w:r w:rsidR="00D66BDA">
        <w:rPr>
          <w:rFonts w:ascii="Times New Roman" w:hAnsi="Times New Roman" w:cs="Times New Roman"/>
          <w:sz w:val="24"/>
          <w:szCs w:val="24"/>
        </w:rPr>
        <w:t>,</w:t>
      </w:r>
      <w:r w:rsidRPr="00AB706E">
        <w:rPr>
          <w:rFonts w:ascii="Times New Roman" w:hAnsi="Times New Roman" w:cs="Times New Roman"/>
          <w:sz w:val="24"/>
          <w:szCs w:val="24"/>
        </w:rPr>
        <w:t xml:space="preserve"> перебивая волан через сетку ракетками. </w:t>
      </w:r>
    </w:p>
    <w:p w:rsidR="00EF0AB7" w:rsidRPr="00EF0AB7" w:rsidRDefault="004C77D5" w:rsidP="00D66BDA">
      <w:pPr>
        <w:pStyle w:val="a6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</w:t>
      </w:r>
      <w:r w:rsidR="00B2692C" w:rsidRPr="00EF0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D66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бщая физическая подготовка</w:t>
      </w:r>
      <w:r w:rsidR="005C6A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</w:t>
      </w:r>
      <w:r w:rsidR="005C6A01">
        <w:rPr>
          <w:noProof/>
          <w:lang w:eastAsia="ru-RU"/>
        </w:rPr>
        <w:drawing>
          <wp:inline distT="0" distB="0" distL="0" distR="0">
            <wp:extent cx="1798320" cy="1798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2C" w:rsidRPr="00EF0AB7" w:rsidRDefault="00EF0AB7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  <w:r w:rsidR="00D66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0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B2692C" w:rsidRPr="00EF0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рыжки по 3 подхода по кругу </w:t>
      </w:r>
    </w:p>
    <w:p w:rsidR="00B2692C" w:rsidRPr="00B2692C" w:rsidRDefault="00B2692C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-в высоту за 1мин с </w:t>
      </w:r>
      <w:r w:rsidR="00575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акс</w:t>
      </w:r>
      <w:r w:rsidR="00575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имальным </w:t>
      </w: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подъемом ног </w:t>
      </w:r>
    </w:p>
    <w:p w:rsidR="00B2692C" w:rsidRPr="00B2692C" w:rsidRDefault="00B2692C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прыжки невысокие с мягким подскоком </w:t>
      </w:r>
      <w:r w:rsidR="004C7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право/влево (желательно над небольшим предметом-волан/кружка)</w:t>
      </w:r>
      <w:r w:rsidR="004C7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мин</w:t>
      </w:r>
      <w:r w:rsidR="004C7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2692C" w:rsidRDefault="00B2692C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-прыжки вверх с отягощением на поясе и на ступнях 1мин</w:t>
      </w:r>
      <w:r w:rsidR="004C7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C77D5" w:rsidRDefault="00EF0AB7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</w:t>
      </w:r>
      <w:r w:rsidR="004C7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0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Глубокие приседания за 1 мин</w:t>
      </w:r>
      <w:r w:rsidR="004C7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F0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месте максимальное количество раз</w:t>
      </w:r>
      <w:r w:rsidR="004C7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C77D5" w:rsidRDefault="00EF0AB7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Пресс 70 раз без времени</w:t>
      </w:r>
      <w:r w:rsidR="004C7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C77D5" w:rsidRDefault="00EF0AB7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Г.</w:t>
      </w:r>
      <w:r w:rsidR="004C7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0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Отжимания от пола 20 раз</w:t>
      </w:r>
      <w:r w:rsidR="004C7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C77D5" w:rsidRDefault="00EF0AB7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Супер-мен:</w:t>
      </w:r>
      <w:r w:rsidR="004C7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0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Ляг на живот лицом вниз. Руки вытяни вперед, а ноги назад. Тело должно быть расслабленным. На выходе напряги ягодицы и оторви руки и ноги от пола. Зафиксируйся и держись в таком положении 2 — 3 секунды, потом постепенно вдыхая, вернись в исходное положение.</w:t>
      </w:r>
      <w:r w:rsidR="004C7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F0AB7" w:rsidRPr="00EF0AB7" w:rsidRDefault="00EF0AB7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 Приседания с прыжками</w:t>
      </w:r>
      <w:r w:rsidR="004C7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F0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Приседать нужно как можно глубже, а затем резко выпрыгивать и снова приседать.</w:t>
      </w:r>
      <w:r w:rsidR="004C7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0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Делай 15-20 повторений в быстром темпе</w:t>
      </w:r>
      <w:r w:rsidR="004C7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F0AB7" w:rsidRPr="00B2692C" w:rsidRDefault="00B2692C" w:rsidP="0071019D">
      <w:pPr>
        <w:shd w:val="clear" w:color="auto" w:fill="FFFFFF"/>
        <w:tabs>
          <w:tab w:val="left" w:pos="6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4C7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</w:t>
      </w:r>
      <w:r w:rsidR="004C7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иальная </w:t>
      </w: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(см видео) по 2 подхода</w:t>
      </w:r>
    </w:p>
    <w:p w:rsidR="00B2692C" w:rsidRPr="00B2692C" w:rsidRDefault="00B2692C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-упражнения для кисти: повороты ракетки вправо/влево с правильным хватом ракетки</w:t>
      </w:r>
      <w:r w:rsidR="004C7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(скалка/ложка)</w:t>
      </w:r>
      <w:r w:rsidR="004C7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быстром темпе </w:t>
      </w:r>
    </w:p>
    <w:p w:rsidR="00B2692C" w:rsidRPr="00B2692C" w:rsidRDefault="00B2692C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ракетку отвели в сторону, угол 90*, движения вверх/вниз </w:t>
      </w:r>
    </w:p>
    <w:p w:rsidR="00B2692C" w:rsidRPr="00B2692C" w:rsidRDefault="00B2692C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упражнение «восьмёрка»</w:t>
      </w:r>
      <w:bookmarkStart w:id="0" w:name="_GoBack"/>
      <w:bookmarkEnd w:id="0"/>
    </w:p>
    <w:p w:rsidR="00B2692C" w:rsidRPr="00B2692C" w:rsidRDefault="00B2692C" w:rsidP="00710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упражнение «ползучая восьмёрка»</w:t>
      </w:r>
    </w:p>
    <w:p w:rsidR="00B2692C" w:rsidRPr="00B2692C" w:rsidRDefault="005C6A01" w:rsidP="0071019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25340" cy="2556668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584" cy="256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92C" w:rsidRPr="00B2692C" w:rsidSect="0071019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AC" w:rsidRDefault="001129AC" w:rsidP="0071019D">
      <w:pPr>
        <w:spacing w:after="0" w:line="240" w:lineRule="auto"/>
      </w:pPr>
      <w:r>
        <w:separator/>
      </w:r>
    </w:p>
  </w:endnote>
  <w:endnote w:type="continuationSeparator" w:id="0">
    <w:p w:rsidR="001129AC" w:rsidRDefault="001129AC" w:rsidP="0071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AC" w:rsidRDefault="001129AC" w:rsidP="0071019D">
      <w:pPr>
        <w:spacing w:after="0" w:line="240" w:lineRule="auto"/>
      </w:pPr>
      <w:r>
        <w:separator/>
      </w:r>
    </w:p>
  </w:footnote>
  <w:footnote w:type="continuationSeparator" w:id="0">
    <w:p w:rsidR="001129AC" w:rsidRDefault="001129AC" w:rsidP="0071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906978"/>
      <w:docPartObj>
        <w:docPartGallery w:val="Page Numbers (Top of Page)"/>
        <w:docPartUnique/>
      </w:docPartObj>
    </w:sdtPr>
    <w:sdtContent>
      <w:p w:rsidR="0071019D" w:rsidRDefault="007101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D5">
          <w:rPr>
            <w:noProof/>
          </w:rPr>
          <w:t>4</w:t>
        </w:r>
        <w:r>
          <w:fldChar w:fldCharType="end"/>
        </w:r>
      </w:p>
    </w:sdtContent>
  </w:sdt>
  <w:p w:rsidR="0071019D" w:rsidRDefault="007101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1EF"/>
    <w:multiLevelType w:val="multilevel"/>
    <w:tmpl w:val="7B0C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25CD6"/>
    <w:multiLevelType w:val="multilevel"/>
    <w:tmpl w:val="7CCC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D43E2"/>
    <w:multiLevelType w:val="hybridMultilevel"/>
    <w:tmpl w:val="D60E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37159"/>
    <w:multiLevelType w:val="multilevel"/>
    <w:tmpl w:val="5A0E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02420"/>
    <w:multiLevelType w:val="hybridMultilevel"/>
    <w:tmpl w:val="8BA018B4"/>
    <w:lvl w:ilvl="0" w:tplc="90466B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6E"/>
    <w:rsid w:val="001129AC"/>
    <w:rsid w:val="004C77D5"/>
    <w:rsid w:val="005550CB"/>
    <w:rsid w:val="00575719"/>
    <w:rsid w:val="005C6A01"/>
    <w:rsid w:val="0071019D"/>
    <w:rsid w:val="007378C2"/>
    <w:rsid w:val="008E3E1E"/>
    <w:rsid w:val="009C42EA"/>
    <w:rsid w:val="00A2012A"/>
    <w:rsid w:val="00AB706E"/>
    <w:rsid w:val="00B2692C"/>
    <w:rsid w:val="00BA4F3F"/>
    <w:rsid w:val="00D66BDA"/>
    <w:rsid w:val="00EF0AB7"/>
    <w:rsid w:val="00FB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F311"/>
  <w15:chartTrackingRefBased/>
  <w15:docId w15:val="{D519F65E-C7CA-446B-938B-72F19AD8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550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550C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706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5550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550C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Strong"/>
    <w:basedOn w:val="a0"/>
    <w:uiPriority w:val="22"/>
    <w:qFormat/>
    <w:rsid w:val="005550CB"/>
    <w:rPr>
      <w:b/>
      <w:bCs/>
    </w:rPr>
  </w:style>
  <w:style w:type="paragraph" w:styleId="a6">
    <w:name w:val="List Paragraph"/>
    <w:basedOn w:val="a"/>
    <w:uiPriority w:val="34"/>
    <w:qFormat/>
    <w:rsid w:val="008E3E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19D"/>
  </w:style>
  <w:style w:type="paragraph" w:styleId="a9">
    <w:name w:val="footer"/>
    <w:basedOn w:val="a"/>
    <w:link w:val="aa"/>
    <w:uiPriority w:val="99"/>
    <w:unhideWhenUsed/>
    <w:rsid w:val="0071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</dc:creator>
  <cp:keywords/>
  <dc:description/>
  <cp:lastModifiedBy>Миша</cp:lastModifiedBy>
  <cp:revision>5</cp:revision>
  <dcterms:created xsi:type="dcterms:W3CDTF">2020-04-14T08:57:00Z</dcterms:created>
  <dcterms:modified xsi:type="dcterms:W3CDTF">2020-04-14T09:07:00Z</dcterms:modified>
</cp:coreProperties>
</file>